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3F6" w:rsidRPr="006A16E4" w:rsidRDefault="005613F6">
      <w:pPr>
        <w:spacing w:after="76" w:line="259" w:lineRule="auto"/>
        <w:ind w:left="283" w:firstLine="0"/>
        <w:jc w:val="left"/>
        <w:rPr>
          <w:sz w:val="24"/>
          <w:szCs w:val="24"/>
        </w:rPr>
      </w:pP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Принято</w:t>
      </w:r>
      <w:proofErr w:type="gramStart"/>
      <w:r w:rsidRPr="006A16E4">
        <w:rPr>
          <w:sz w:val="24"/>
          <w:szCs w:val="24"/>
        </w:rPr>
        <w:t xml:space="preserve">                                                                                        У</w:t>
      </w:r>
      <w:proofErr w:type="gramEnd"/>
      <w:r w:rsidRPr="006A16E4">
        <w:rPr>
          <w:sz w:val="24"/>
          <w:szCs w:val="24"/>
        </w:rPr>
        <w:t xml:space="preserve">тверждаю     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Педагогическим советом                                          Директор МБОУ «</w:t>
      </w:r>
      <w:proofErr w:type="spellStart"/>
      <w:r w:rsidRPr="006A16E4">
        <w:rPr>
          <w:sz w:val="24"/>
          <w:szCs w:val="24"/>
        </w:rPr>
        <w:t>Нижнечекурская</w:t>
      </w:r>
      <w:proofErr w:type="spellEnd"/>
      <w:r w:rsidRPr="006A16E4">
        <w:rPr>
          <w:sz w:val="24"/>
          <w:szCs w:val="24"/>
        </w:rPr>
        <w:t xml:space="preserve"> 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МБОУ «</w:t>
      </w:r>
      <w:proofErr w:type="spellStart"/>
      <w:r w:rsidRPr="006A16E4">
        <w:rPr>
          <w:sz w:val="24"/>
          <w:szCs w:val="24"/>
        </w:rPr>
        <w:t>Нижнечекурская</w:t>
      </w:r>
      <w:proofErr w:type="spellEnd"/>
      <w:r w:rsidRPr="006A16E4">
        <w:rPr>
          <w:sz w:val="24"/>
          <w:szCs w:val="24"/>
        </w:rPr>
        <w:t xml:space="preserve"> </w:t>
      </w:r>
      <w:proofErr w:type="spellStart"/>
      <w:r w:rsidRPr="006A16E4">
        <w:rPr>
          <w:sz w:val="24"/>
          <w:szCs w:val="24"/>
        </w:rPr>
        <w:t>сош</w:t>
      </w:r>
      <w:proofErr w:type="spellEnd"/>
      <w:r w:rsidRPr="006A16E4">
        <w:rPr>
          <w:sz w:val="24"/>
          <w:szCs w:val="24"/>
        </w:rPr>
        <w:t xml:space="preserve">»                                </w:t>
      </w:r>
      <w:proofErr w:type="spellStart"/>
      <w:r w:rsidRPr="006A16E4">
        <w:rPr>
          <w:sz w:val="24"/>
          <w:szCs w:val="24"/>
        </w:rPr>
        <w:t>сош</w:t>
      </w:r>
      <w:proofErr w:type="spellEnd"/>
      <w:r w:rsidRPr="006A16E4">
        <w:rPr>
          <w:sz w:val="24"/>
          <w:szCs w:val="24"/>
        </w:rPr>
        <w:t>» ДМР РТ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 xml:space="preserve">ДМР РТ                                                                       </w:t>
      </w:r>
      <w:proofErr w:type="spellStart"/>
      <w:r w:rsidRPr="006A16E4">
        <w:rPr>
          <w:sz w:val="24"/>
          <w:szCs w:val="24"/>
        </w:rPr>
        <w:t>_____________А.Р.Шигабутдинова</w:t>
      </w:r>
      <w:proofErr w:type="spellEnd"/>
      <w:r w:rsidRPr="006A16E4">
        <w:rPr>
          <w:sz w:val="24"/>
          <w:szCs w:val="24"/>
        </w:rPr>
        <w:t xml:space="preserve">           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Протокол №2                                                              Приказ №134</w:t>
      </w:r>
      <w:r>
        <w:rPr>
          <w:sz w:val="24"/>
          <w:szCs w:val="24"/>
        </w:rPr>
        <w:t xml:space="preserve"> </w:t>
      </w:r>
      <w:r w:rsidRPr="006A16E4">
        <w:rPr>
          <w:sz w:val="24"/>
          <w:szCs w:val="24"/>
        </w:rPr>
        <w:t xml:space="preserve">от 20 ноября 2023 г. 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От «28» октября 2023 г.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С учетом мнения Совета родителей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МБОУ «</w:t>
      </w:r>
      <w:proofErr w:type="spellStart"/>
      <w:r w:rsidRPr="006A16E4">
        <w:rPr>
          <w:sz w:val="24"/>
          <w:szCs w:val="24"/>
        </w:rPr>
        <w:t>Нижнечекурская</w:t>
      </w:r>
      <w:proofErr w:type="spellEnd"/>
      <w:r w:rsidRPr="006A16E4">
        <w:rPr>
          <w:sz w:val="24"/>
          <w:szCs w:val="24"/>
        </w:rPr>
        <w:t xml:space="preserve"> </w:t>
      </w:r>
      <w:proofErr w:type="spellStart"/>
      <w:r w:rsidRPr="006A16E4">
        <w:rPr>
          <w:sz w:val="24"/>
          <w:szCs w:val="24"/>
        </w:rPr>
        <w:t>сош</w:t>
      </w:r>
      <w:proofErr w:type="spellEnd"/>
      <w:r w:rsidRPr="006A16E4">
        <w:rPr>
          <w:sz w:val="24"/>
          <w:szCs w:val="24"/>
        </w:rPr>
        <w:t>»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Протокол №2 от 27 октября 2023 г.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 xml:space="preserve">С Учетом мнения Совета </w:t>
      </w:r>
      <w:proofErr w:type="gramStart"/>
      <w:r w:rsidRPr="006A16E4">
        <w:rPr>
          <w:sz w:val="24"/>
          <w:szCs w:val="24"/>
        </w:rPr>
        <w:t>обучающихся</w:t>
      </w:r>
      <w:proofErr w:type="gramEnd"/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МБОУ «</w:t>
      </w:r>
      <w:proofErr w:type="spellStart"/>
      <w:r w:rsidRPr="006A16E4">
        <w:rPr>
          <w:sz w:val="24"/>
          <w:szCs w:val="24"/>
        </w:rPr>
        <w:t>Нижнечекурская</w:t>
      </w:r>
      <w:proofErr w:type="spellEnd"/>
      <w:r w:rsidRPr="006A16E4">
        <w:rPr>
          <w:sz w:val="24"/>
          <w:szCs w:val="24"/>
        </w:rPr>
        <w:t xml:space="preserve"> </w:t>
      </w:r>
      <w:proofErr w:type="spellStart"/>
      <w:r w:rsidRPr="006A16E4">
        <w:rPr>
          <w:sz w:val="24"/>
          <w:szCs w:val="24"/>
        </w:rPr>
        <w:t>сош</w:t>
      </w:r>
      <w:proofErr w:type="spellEnd"/>
      <w:r w:rsidRPr="006A16E4">
        <w:rPr>
          <w:sz w:val="24"/>
          <w:szCs w:val="24"/>
        </w:rPr>
        <w:t>»</w:t>
      </w:r>
    </w:p>
    <w:p w:rsidR="006A16E4" w:rsidRPr="006A16E4" w:rsidRDefault="006A16E4" w:rsidP="006A16E4">
      <w:pPr>
        <w:spacing w:after="0" w:line="240" w:lineRule="auto"/>
        <w:rPr>
          <w:sz w:val="24"/>
          <w:szCs w:val="24"/>
        </w:rPr>
      </w:pPr>
      <w:r w:rsidRPr="006A16E4">
        <w:rPr>
          <w:sz w:val="24"/>
          <w:szCs w:val="24"/>
        </w:rPr>
        <w:t>Протокол №2 от 27 октября 2023 г.</w:t>
      </w:r>
    </w:p>
    <w:p w:rsidR="006A16E4" w:rsidRDefault="006A16E4" w:rsidP="006A16E4">
      <w:pPr>
        <w:spacing w:after="0"/>
      </w:pPr>
    </w:p>
    <w:p w:rsidR="006A16E4" w:rsidRDefault="006A16E4" w:rsidP="006A16E4"/>
    <w:p w:rsidR="006A16E4" w:rsidRDefault="006A16E4" w:rsidP="006A16E4">
      <w:pPr>
        <w:ind w:left="0" w:firstLine="0"/>
      </w:pPr>
    </w:p>
    <w:p w:rsidR="006A16E4" w:rsidRDefault="006A16E4" w:rsidP="006A16E4"/>
    <w:p w:rsidR="006A16E4" w:rsidRDefault="006A16E4" w:rsidP="006A16E4"/>
    <w:p w:rsidR="006A16E4" w:rsidRDefault="006A16E4" w:rsidP="006A16E4"/>
    <w:p w:rsidR="006A16E4" w:rsidRDefault="006A16E4" w:rsidP="006A16E4">
      <w:pPr>
        <w:ind w:left="0" w:firstLine="0"/>
      </w:pPr>
    </w:p>
    <w:p w:rsidR="006A16E4" w:rsidRDefault="006A16E4" w:rsidP="006A16E4"/>
    <w:p w:rsidR="006A16E4" w:rsidRDefault="006A16E4" w:rsidP="006A16E4"/>
    <w:p w:rsidR="006A16E4" w:rsidRDefault="006A16E4" w:rsidP="006A16E4"/>
    <w:p w:rsidR="006A16E4" w:rsidRDefault="006A16E4" w:rsidP="006A16E4"/>
    <w:p w:rsidR="006A16E4" w:rsidRPr="009F2240" w:rsidRDefault="006A16E4" w:rsidP="006A16E4">
      <w:pPr>
        <w:jc w:val="center"/>
        <w:rPr>
          <w:b/>
        </w:rPr>
      </w:pPr>
      <w:r>
        <w:rPr>
          <w:b/>
          <w:bCs/>
        </w:rPr>
        <w:t>ПОЛОЖЕНИЕ</w:t>
      </w:r>
    </w:p>
    <w:p w:rsidR="006A16E4" w:rsidRPr="009F2240" w:rsidRDefault="006A16E4" w:rsidP="006A16E4">
      <w:pPr>
        <w:widowControl w:val="0"/>
        <w:ind w:right="-20"/>
        <w:jc w:val="center"/>
        <w:rPr>
          <w:b/>
          <w:bCs/>
        </w:rPr>
      </w:pPr>
      <w:r>
        <w:rPr>
          <w:b/>
          <w:bCs/>
        </w:rPr>
        <w:t>о школьной службе медиации</w:t>
      </w:r>
    </w:p>
    <w:p w:rsidR="006A16E4" w:rsidRPr="009F2240" w:rsidRDefault="006A16E4" w:rsidP="006A16E4">
      <w:pPr>
        <w:widowControl w:val="0"/>
        <w:ind w:right="-20"/>
        <w:jc w:val="center"/>
        <w:rPr>
          <w:b/>
          <w:bCs/>
        </w:rPr>
      </w:pPr>
      <w:r w:rsidRPr="009F2240">
        <w:rPr>
          <w:b/>
          <w:bCs/>
        </w:rPr>
        <w:t xml:space="preserve">муниципального бюджетного общеобразовательного учреждения </w:t>
      </w:r>
    </w:p>
    <w:p w:rsidR="006A16E4" w:rsidRPr="009F2240" w:rsidRDefault="006A16E4" w:rsidP="006A16E4">
      <w:pPr>
        <w:widowControl w:val="0"/>
        <w:ind w:right="-20"/>
        <w:jc w:val="center"/>
        <w:rPr>
          <w:b/>
          <w:bCs/>
        </w:rPr>
      </w:pPr>
      <w:r w:rsidRPr="009F2240">
        <w:rPr>
          <w:b/>
          <w:bCs/>
        </w:rPr>
        <w:t>«</w:t>
      </w:r>
      <w:proofErr w:type="spellStart"/>
      <w:r w:rsidRPr="009F2240">
        <w:rPr>
          <w:b/>
          <w:bCs/>
        </w:rPr>
        <w:t>Нижнечекурская</w:t>
      </w:r>
      <w:proofErr w:type="spellEnd"/>
      <w:r w:rsidRPr="009F2240">
        <w:rPr>
          <w:b/>
          <w:bCs/>
        </w:rPr>
        <w:t xml:space="preserve"> средняя общеобразовательная школа»</w:t>
      </w:r>
    </w:p>
    <w:p w:rsidR="006A16E4" w:rsidRPr="009F2240" w:rsidRDefault="006A16E4" w:rsidP="006A16E4">
      <w:pPr>
        <w:widowControl w:val="0"/>
        <w:ind w:right="-20"/>
        <w:jc w:val="center"/>
        <w:rPr>
          <w:b/>
          <w:bCs/>
        </w:rPr>
      </w:pPr>
      <w:proofErr w:type="spellStart"/>
      <w:r w:rsidRPr="009F2240">
        <w:rPr>
          <w:b/>
          <w:bCs/>
        </w:rPr>
        <w:t>Дрожжановского</w:t>
      </w:r>
      <w:proofErr w:type="spellEnd"/>
      <w:r w:rsidRPr="009F2240">
        <w:rPr>
          <w:b/>
          <w:bCs/>
        </w:rPr>
        <w:t xml:space="preserve"> муниципального района Республики Татарстан</w:t>
      </w: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left="0" w:right="-20" w:firstLine="0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</w:p>
    <w:p w:rsidR="006A16E4" w:rsidRDefault="006A16E4" w:rsidP="006A16E4">
      <w:pPr>
        <w:widowControl w:val="0"/>
        <w:ind w:right="-20"/>
        <w:jc w:val="center"/>
        <w:rPr>
          <w:b/>
          <w:bCs/>
        </w:rPr>
      </w:pPr>
      <w:r>
        <w:rPr>
          <w:b/>
          <w:bCs/>
        </w:rPr>
        <w:t>с</w:t>
      </w:r>
      <w:proofErr w:type="gramStart"/>
      <w:r>
        <w:rPr>
          <w:b/>
          <w:bCs/>
        </w:rPr>
        <w:t>.Н</w:t>
      </w:r>
      <w:proofErr w:type="gramEnd"/>
      <w:r>
        <w:rPr>
          <w:b/>
          <w:bCs/>
        </w:rPr>
        <w:t xml:space="preserve">ижнее </w:t>
      </w:r>
      <w:proofErr w:type="spellStart"/>
      <w:r>
        <w:rPr>
          <w:b/>
          <w:bCs/>
        </w:rPr>
        <w:t>Чекурское</w:t>
      </w:r>
      <w:proofErr w:type="spellEnd"/>
    </w:p>
    <w:p w:rsidR="005613F6" w:rsidRDefault="005613F6">
      <w:pPr>
        <w:spacing w:after="3" w:line="259" w:lineRule="auto"/>
        <w:ind w:left="237" w:hanging="10"/>
        <w:jc w:val="center"/>
      </w:pPr>
    </w:p>
    <w:p w:rsidR="005613F6" w:rsidRDefault="006C42A6">
      <w:pPr>
        <w:pStyle w:val="1"/>
        <w:ind w:left="278" w:right="48"/>
      </w:pPr>
      <w:r>
        <w:lastRenderedPageBreak/>
        <w:t>I. Общие положения</w:t>
      </w:r>
    </w:p>
    <w:p w:rsidR="005613F6" w:rsidRDefault="006C42A6">
      <w:pPr>
        <w:numPr>
          <w:ilvl w:val="0"/>
          <w:numId w:val="1"/>
        </w:numPr>
        <w:ind w:right="50" w:hanging="283"/>
      </w:pPr>
      <w:r>
        <w:t xml:space="preserve">Положение разработано в соответствии с типовым положением, предложенным Министерством образования и науки РФ. </w:t>
      </w:r>
    </w:p>
    <w:p w:rsidR="005613F6" w:rsidRDefault="006C42A6">
      <w:pPr>
        <w:numPr>
          <w:ilvl w:val="0"/>
          <w:numId w:val="1"/>
        </w:numPr>
        <w:ind w:right="50" w:hanging="283"/>
      </w:pPr>
      <w:r>
        <w:t xml:space="preserve">Служба примирения является объединением учащихся и педагогов, </w:t>
      </w:r>
    </w:p>
    <w:p w:rsidR="005613F6" w:rsidRDefault="006C42A6">
      <w:pPr>
        <w:numPr>
          <w:ilvl w:val="0"/>
          <w:numId w:val="1"/>
        </w:numPr>
        <w:ind w:right="50" w:hanging="283"/>
      </w:pPr>
      <w:r>
        <w:t xml:space="preserve">действующей в образовательном учреждении на основе добровольческих усилий субъектов образовательного процесса. </w:t>
      </w:r>
    </w:p>
    <w:p w:rsidR="005613F6" w:rsidRDefault="006C42A6">
      <w:pPr>
        <w:numPr>
          <w:ilvl w:val="0"/>
          <w:numId w:val="1"/>
        </w:numPr>
        <w:ind w:right="50" w:hanging="283"/>
      </w:pPr>
      <w:r>
        <w:t xml:space="preserve">Правовой основой создания и деятельности службы школьной медиации являются: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Конституция Российской Федерации;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Гражданский кодекс Российской Федерации;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Семейный кодекс Российской Федерации;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24.07.1998 г. № 124-ФЗ «Об основных гарантиях прав ребенка в Российской Федерации»;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29.12.2012 г. № 273 – ФЗ «Об образовании в Российской Федерации»;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Конвенция о правах ребенка;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Конвенции о защите прав детей и сотрудничестве, заключенные в г. Гааге, 1980, 1996, 2007 годов;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«Национальная стратегия действий в интересах детей 2012-2017г.г.» </w:t>
      </w:r>
    </w:p>
    <w:p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</w:t>
      </w:r>
      <w:r>
        <w:tab/>
        <w:t xml:space="preserve">закон </w:t>
      </w:r>
      <w:r>
        <w:tab/>
        <w:t xml:space="preserve">от </w:t>
      </w:r>
      <w:r>
        <w:tab/>
        <w:t xml:space="preserve">27.06.10. </w:t>
      </w:r>
      <w:r>
        <w:tab/>
        <w:t xml:space="preserve">193-ФЗ </w:t>
      </w:r>
      <w:r>
        <w:tab/>
        <w:t xml:space="preserve">«Об </w:t>
      </w:r>
      <w:r>
        <w:tab/>
        <w:t xml:space="preserve">альтернативной </w:t>
      </w:r>
      <w:r>
        <w:tab/>
        <w:t xml:space="preserve">процедуре урегулирования споров с участим посредника (процедуре медиации)»; </w:t>
      </w:r>
    </w:p>
    <w:p w:rsidR="006C42A6" w:rsidRDefault="006C42A6" w:rsidP="006C42A6">
      <w:pPr>
        <w:ind w:left="283" w:right="50" w:firstLine="0"/>
      </w:pPr>
    </w:p>
    <w:p w:rsidR="005613F6" w:rsidRDefault="006C42A6" w:rsidP="006C42A6">
      <w:pPr>
        <w:ind w:left="283" w:right="50" w:firstLine="0"/>
      </w:pPr>
      <w:r>
        <w:rPr>
          <w:b/>
        </w:rPr>
        <w:t>II. Цели и задачи службы примирения</w:t>
      </w:r>
    </w:p>
    <w:p w:rsidR="005613F6" w:rsidRDefault="006C42A6">
      <w:pPr>
        <w:spacing w:after="26" w:line="254" w:lineRule="auto"/>
        <w:ind w:left="10" w:right="48" w:hanging="10"/>
      </w:pPr>
      <w:r>
        <w:rPr>
          <w:b/>
        </w:rPr>
        <w:t xml:space="preserve">1.Целью службы примирения является: </w:t>
      </w:r>
    </w:p>
    <w:p w:rsidR="005613F6" w:rsidRDefault="006C42A6">
      <w:pPr>
        <w:numPr>
          <w:ilvl w:val="0"/>
          <w:numId w:val="3"/>
        </w:numPr>
        <w:ind w:right="50" w:hanging="283"/>
      </w:pPr>
      <w:r>
        <w:t xml:space="preserve">Распространение среди учащихся, родителей и педагогов </w:t>
      </w:r>
      <w:r w:rsidR="005A19BC">
        <w:t>школы</w:t>
      </w:r>
      <w:r>
        <w:t xml:space="preserve"> цивилизованных форм разрешения конфликтов; </w:t>
      </w:r>
    </w:p>
    <w:p w:rsidR="005613F6" w:rsidRDefault="006C42A6">
      <w:pPr>
        <w:numPr>
          <w:ilvl w:val="0"/>
          <w:numId w:val="3"/>
        </w:numPr>
        <w:ind w:right="50" w:hanging="283"/>
      </w:pPr>
      <w:r>
        <w:t xml:space="preserve">Оказание </w:t>
      </w:r>
      <w:r>
        <w:tab/>
        <w:t xml:space="preserve">помощи </w:t>
      </w:r>
      <w:r>
        <w:tab/>
        <w:t xml:space="preserve">в </w:t>
      </w:r>
      <w:r>
        <w:tab/>
        <w:t xml:space="preserve">разрешении </w:t>
      </w:r>
      <w:r>
        <w:tab/>
        <w:t xml:space="preserve">конфликтов </w:t>
      </w:r>
      <w:r>
        <w:tab/>
        <w:t xml:space="preserve">на </w:t>
      </w:r>
      <w:r>
        <w:tab/>
        <w:t xml:space="preserve">основе </w:t>
      </w:r>
      <w:r>
        <w:tab/>
        <w:t xml:space="preserve">принципов восстановительной медиации; </w:t>
      </w:r>
    </w:p>
    <w:p w:rsidR="006C42A6" w:rsidRDefault="006C42A6">
      <w:pPr>
        <w:numPr>
          <w:ilvl w:val="0"/>
          <w:numId w:val="3"/>
        </w:numPr>
        <w:spacing w:after="33" w:line="256" w:lineRule="auto"/>
        <w:ind w:right="50" w:hanging="283"/>
      </w:pPr>
      <w:r>
        <w:t xml:space="preserve">Снижение количества административного реагирования на административные правонарушения. </w:t>
      </w:r>
    </w:p>
    <w:p w:rsidR="005613F6" w:rsidRDefault="006C42A6" w:rsidP="006C42A6">
      <w:pPr>
        <w:spacing w:after="33" w:line="256" w:lineRule="auto"/>
        <w:ind w:left="0" w:right="50" w:firstLine="0"/>
      </w:pPr>
      <w:r>
        <w:rPr>
          <w:b/>
        </w:rPr>
        <w:t xml:space="preserve">2.Задачами службы примирения являются: </w:t>
      </w:r>
    </w:p>
    <w:p w:rsidR="005613F6" w:rsidRDefault="006C42A6">
      <w:pPr>
        <w:numPr>
          <w:ilvl w:val="0"/>
          <w:numId w:val="3"/>
        </w:numPr>
        <w:ind w:right="50" w:hanging="283"/>
      </w:pPr>
      <w:r>
        <w:t xml:space="preserve">проведение примирительных программ (восстановительных медиаций, кругов общения, школьных и семейных конференций и т.д.) для участников конфликтов и споров; </w:t>
      </w:r>
    </w:p>
    <w:p w:rsidR="005613F6" w:rsidRDefault="006C42A6">
      <w:pPr>
        <w:numPr>
          <w:ilvl w:val="0"/>
          <w:numId w:val="3"/>
        </w:numPr>
        <w:ind w:right="50" w:hanging="283"/>
      </w:pPr>
      <w:r>
        <w:t xml:space="preserve">обучение школьников цивилизованным методам урегулирования конфликтов и споров; </w:t>
      </w:r>
    </w:p>
    <w:p w:rsidR="005613F6" w:rsidRDefault="006C42A6">
      <w:pPr>
        <w:numPr>
          <w:ilvl w:val="0"/>
          <w:numId w:val="3"/>
        </w:numPr>
        <w:spacing w:after="43"/>
        <w:ind w:right="50" w:hanging="283"/>
      </w:pPr>
      <w:r>
        <w:t xml:space="preserve">информирование учеников и педагогов о принципах и ценностях восстановительной медиации. </w:t>
      </w:r>
    </w:p>
    <w:p w:rsidR="005613F6" w:rsidRDefault="006C42A6">
      <w:pPr>
        <w:pStyle w:val="1"/>
        <w:ind w:left="278" w:right="48"/>
      </w:pPr>
      <w:r>
        <w:t xml:space="preserve"> IП.  Принципы деятельности службы примирения</w:t>
      </w:r>
    </w:p>
    <w:p w:rsidR="005613F6" w:rsidRDefault="006C42A6">
      <w:pPr>
        <w:ind w:left="283" w:right="50" w:firstLine="0"/>
      </w:pPr>
      <w:r>
        <w:t xml:space="preserve">Деятельность службы медиации основана на следующих принципах: </w:t>
      </w:r>
    </w:p>
    <w:p w:rsidR="005613F6" w:rsidRDefault="006C42A6">
      <w:pPr>
        <w:numPr>
          <w:ilvl w:val="0"/>
          <w:numId w:val="4"/>
        </w:numPr>
        <w:ind w:right="41" w:hanging="283"/>
        <w:jc w:val="left"/>
      </w:pPr>
      <w:r>
        <w:t xml:space="preserve">Принцип добровольности, предполагающий как добровольное участие </w:t>
      </w:r>
      <w:r w:rsidR="005A19BC">
        <w:t>обучающихся</w:t>
      </w:r>
      <w:r>
        <w:t xml:space="preserve"> в организации работы службы, так и обязательное согласие сторон, вовлеченных в конфликт, на участие в примирительной программе. </w:t>
      </w:r>
    </w:p>
    <w:p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</w:t>
      </w:r>
      <w:r>
        <w:tab/>
        <w:t xml:space="preserve">конфиденциальности, </w:t>
      </w:r>
      <w:r>
        <w:tab/>
        <w:t xml:space="preserve">предполагающий </w:t>
      </w:r>
      <w:r>
        <w:tab/>
        <w:t xml:space="preserve">обязательство </w:t>
      </w:r>
      <w:r>
        <w:tab/>
        <w:t xml:space="preserve">службы </w:t>
      </w:r>
      <w:r>
        <w:tab/>
        <w:t xml:space="preserve">не разглашать полученные в ходе программ сведения. Исключение составляет </w:t>
      </w:r>
      <w:r>
        <w:lastRenderedPageBreak/>
        <w:t xml:space="preserve">информация о готовящемся преступлении, а также примирительный договор (по согласованию с участниками встречи и подписанный ими). </w:t>
      </w:r>
    </w:p>
    <w:p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нейтральности, запрещающий службе примирения принимать сторону одного из участников конфликта. Нейтральность предполагает, что служба примирения не выясняет вопрос о виновности или невиновности той или иной стороны, </w:t>
      </w:r>
      <w:r>
        <w:tab/>
        <w:t xml:space="preserve">а </w:t>
      </w:r>
      <w:r>
        <w:tab/>
        <w:t xml:space="preserve">является </w:t>
      </w:r>
      <w:r>
        <w:tab/>
        <w:t xml:space="preserve">независимым </w:t>
      </w:r>
      <w:r>
        <w:tab/>
        <w:t xml:space="preserve">посредником, </w:t>
      </w:r>
      <w:r>
        <w:tab/>
        <w:t xml:space="preserve">помогающим </w:t>
      </w:r>
      <w:r>
        <w:tab/>
        <w:t xml:space="preserve">сторонам самостоятельно найти решение. </w:t>
      </w:r>
    </w:p>
    <w:p w:rsidR="005613F6" w:rsidRDefault="006C42A6">
      <w:pPr>
        <w:pStyle w:val="1"/>
        <w:ind w:left="278" w:right="48"/>
      </w:pPr>
      <w:r>
        <w:t xml:space="preserve">4. Порядок формирования службы примирения </w:t>
      </w:r>
    </w:p>
    <w:p w:rsidR="005613F6" w:rsidRDefault="006C42A6">
      <w:pPr>
        <w:numPr>
          <w:ilvl w:val="0"/>
          <w:numId w:val="5"/>
        </w:numPr>
        <w:ind w:right="50" w:hanging="283"/>
      </w:pPr>
      <w:r>
        <w:t xml:space="preserve">В состав службы медиации могут входить обучающиеся 7-11 классов и педагоги </w:t>
      </w:r>
      <w:r w:rsidR="005A19BC">
        <w:t>школы</w:t>
      </w:r>
      <w:r>
        <w:t xml:space="preserve">, прошедшие обучение проведению примирительных программ (в модели восстановительной медиации). </w:t>
      </w:r>
    </w:p>
    <w:p w:rsidR="005613F6" w:rsidRDefault="006C42A6">
      <w:pPr>
        <w:numPr>
          <w:ilvl w:val="0"/>
          <w:numId w:val="5"/>
        </w:numPr>
        <w:ind w:right="50" w:hanging="283"/>
      </w:pPr>
      <w:r>
        <w:t>Руководителем (куратором) службы может быть педагог-психолог, педагог</w:t>
      </w:r>
      <w:r w:rsidR="005A19BC">
        <w:t>-</w:t>
      </w:r>
      <w:r>
        <w:t xml:space="preserve">организатор или иной педагогический работник, на которого возлагаются обязанности по руководству службой примирения приказом директора </w:t>
      </w:r>
      <w:r w:rsidR="005A19BC">
        <w:t>школы</w:t>
      </w:r>
      <w:r>
        <w:t xml:space="preserve">. </w:t>
      </w:r>
    </w:p>
    <w:p w:rsidR="005613F6" w:rsidRDefault="006C42A6">
      <w:pPr>
        <w:numPr>
          <w:ilvl w:val="0"/>
          <w:numId w:val="5"/>
        </w:numPr>
        <w:ind w:right="50" w:hanging="283"/>
      </w:pPr>
      <w:r>
        <w:t xml:space="preserve">Руководителем (куратором) службы примирения может быть человек, прошедший обучение проведению примирительных программ (в модели восстановительной медиации). </w:t>
      </w:r>
    </w:p>
    <w:p w:rsidR="005613F6" w:rsidRDefault="006C42A6">
      <w:pPr>
        <w:numPr>
          <w:ilvl w:val="0"/>
          <w:numId w:val="5"/>
        </w:numPr>
        <w:ind w:right="50" w:hanging="283"/>
      </w:pPr>
      <w:r>
        <w:t xml:space="preserve">Родители дают согласие на работу своего ребенка в качестве ведущих примирительных встреч. </w:t>
      </w:r>
    </w:p>
    <w:p w:rsidR="005613F6" w:rsidRDefault="006C42A6">
      <w:pPr>
        <w:numPr>
          <w:ilvl w:val="0"/>
          <w:numId w:val="5"/>
        </w:numPr>
        <w:ind w:right="50" w:hanging="283"/>
      </w:pPr>
      <w:r>
        <w:t xml:space="preserve">Вопросы членства в службе примирения, требований к учащимся, входящим в состав службы, и иные вопросы, не регламентированные настоящим Положением, могут определяться службой примирения самостоятельно. </w:t>
      </w:r>
    </w:p>
    <w:p w:rsidR="005613F6" w:rsidRDefault="006C42A6">
      <w:pPr>
        <w:pStyle w:val="1"/>
        <w:ind w:left="278" w:right="48"/>
      </w:pPr>
      <w:r>
        <w:t xml:space="preserve">5. Порядок работы службы медиации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может получать информацию о случаях конфликтного или криминального характера от педагогов, учащихся, администрации </w:t>
      </w:r>
      <w:r w:rsidR="005A19BC">
        <w:t>школы</w:t>
      </w:r>
      <w:r>
        <w:t xml:space="preserve">, членов службы примирения, родителей.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принимает решение о возможности или невозможности примирительной программы в каждом конкретном случае самостоятельно. При необходимости о принятом решении информируются должностные лица </w:t>
      </w:r>
      <w:r w:rsidR="005A19BC">
        <w:t>школы</w:t>
      </w:r>
      <w:r>
        <w:t xml:space="preserve">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Примирительная программа начинается в случае согласия конфликтующих сторон на участие в данной программе. Если действия одной или обеих сторон могут быть квалифицированы как правонарушение или преступление, для проведения программы также необходимо согласие родителей или их участие во встрече.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Переговоры с родителями и должностными лицами проводит руководитель (куратор) службы примирения.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>В сложных ситуациях (как правило, если в ситуации есть материальный ущерб, среди участников есть взрослые или родители, а также в случае криминальной ситуации) куратор службы примирения принимает участие в проводимой программе.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В случае, если конфликтующие стороны не достигли возраста 10 лет, примирительная программа проводится с согласия классного руководителя.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примирения самостоятельно определяет сроки и этапы проведения программы в каждом отдельном случае.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lastRenderedPageBreak/>
        <w:t xml:space="preserve">В случае, если в ходе примирительной программы конфликтующие стороны пришли к соглашению, достигнутые результаты могут фиксироваться в письменном примирительном договоре или устном соглашении.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передает копию примирительного договора администрации.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помогает определить способ выполнения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обязательств, служба медиации может проводить дополнительные встречи сторон и помочь сторонам осознать причины трудностей и пути их преодоления, что должно быть оговорено в письменном или устном соглашении.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информирует участников примирительной программы о возможностях других специалистов (педагога-психолога </w:t>
      </w:r>
      <w:r w:rsidR="005A19BC">
        <w:t>школы</w:t>
      </w:r>
      <w:r>
        <w:t xml:space="preserve">, специалистов центра «Подросток») с целью решения данной проблемы.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Деятельность службы медиации фиксируется в журналах и отчетах, которые являются внутренними документами службы;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Процедуру медиации может проводить любой участник службы, за исключением случаев, когда имеет место материальный ущерб, понесенный одной из сторон. В этом случае процедуру проводит либо администратор, либо куратор службы по согласованию с администрацией </w:t>
      </w:r>
      <w:r w:rsidR="005A19BC">
        <w:t>школы</w:t>
      </w:r>
      <w:r>
        <w:t xml:space="preserve">. </w:t>
      </w:r>
    </w:p>
    <w:p w:rsidR="005613F6" w:rsidRDefault="006C42A6">
      <w:pPr>
        <w:numPr>
          <w:ilvl w:val="0"/>
          <w:numId w:val="6"/>
        </w:numPr>
        <w:ind w:right="50" w:hanging="283"/>
      </w:pPr>
      <w:r>
        <w:t xml:space="preserve">Куратор службы обеспечивает мониторинг проведенных программ. </w:t>
      </w:r>
    </w:p>
    <w:p w:rsidR="005613F6" w:rsidRDefault="006C42A6">
      <w:pPr>
        <w:numPr>
          <w:ilvl w:val="0"/>
          <w:numId w:val="6"/>
        </w:numPr>
        <w:spacing w:after="26" w:line="254" w:lineRule="auto"/>
        <w:ind w:right="50" w:hanging="283"/>
      </w:pPr>
      <w:r>
        <w:rPr>
          <w:b/>
        </w:rPr>
        <w:t xml:space="preserve">Медиация (и другие восстановительные практики) не является психологической процедурой, и потому не требует обязательного согласия со стороны родителей. </w:t>
      </w:r>
      <w:r>
        <w:t>Однако куратор старается по возможности информировать и привлекать родителей в медиацию.</w:t>
      </w:r>
    </w:p>
    <w:p w:rsidR="005613F6" w:rsidRDefault="006C42A6">
      <w:pPr>
        <w:pStyle w:val="1"/>
        <w:ind w:left="278" w:right="48"/>
      </w:pPr>
      <w:r>
        <w:t xml:space="preserve">6. Организация деятельности службы примирения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Службе медиации по согласованию с администрацией предоставляется помещение для сборов и проведения примирительных программ, а также возможность использовать иные ресурсы </w:t>
      </w:r>
      <w:r w:rsidR="005A19BC">
        <w:t>школы</w:t>
      </w:r>
      <w:r>
        <w:t xml:space="preserve"> - такие, как оборудование, оргтехника, канцелярские принадлежности, средства информации и другие.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Должностные лица </w:t>
      </w:r>
      <w:r w:rsidR="005A19BC">
        <w:t>школы</w:t>
      </w:r>
      <w:r>
        <w:t xml:space="preserve"> оказывают службе медиации содействие в распространении информации о деятельности службы среди педагогов и </w:t>
      </w:r>
      <w:r w:rsidR="005A19BC">
        <w:t>обучающихся</w:t>
      </w:r>
      <w:r>
        <w:t xml:space="preserve">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Служба медиации имеет право пользоваться услугами любых специалистов </w:t>
      </w:r>
      <w:r w:rsidR="005A19BC">
        <w:t>школы</w:t>
      </w:r>
      <w:r>
        <w:t xml:space="preserve">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Администрация </w:t>
      </w:r>
      <w:r w:rsidR="005A19BC">
        <w:t>школы</w:t>
      </w:r>
      <w:r>
        <w:t xml:space="preserve"> содействует службе медиации в организации взаимодействия с педагогами, а также социальными службами и другими организациями.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Администрация стимулирует педагогов обращаться в службу медиации или самим использовать восстановительные практики.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В случае если стороны согласились на примирительную встречу (участие в Круге общения или Семейной восстановительной конференции), то административные действия в отношении данных участников конфликта приостанавливаются.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Решение о необходимости возобновления административных действий принимается после получения информации о результатах работы службы медиации и достигнутых договоренностях сторон.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lastRenderedPageBreak/>
        <w:t xml:space="preserve">Совещания между администрацией и службой медиации по улучшению работы службы и ее взаимодействия с педагогами с целью предоставления возможности участия в примирительных встречах большему числу желающих проводятся согласно плану работы службы. </w:t>
      </w:r>
    </w:p>
    <w:p w:rsidR="005613F6" w:rsidRDefault="006C42A6">
      <w:pPr>
        <w:numPr>
          <w:ilvl w:val="0"/>
          <w:numId w:val="7"/>
        </w:numPr>
        <w:ind w:right="50" w:hanging="283"/>
      </w:pPr>
      <w:r>
        <w:t xml:space="preserve">Служба медиации может вносить на рассмотрение администрации предложения по снижению конфликтности в учреждении. </w:t>
      </w:r>
    </w:p>
    <w:p w:rsidR="005613F6" w:rsidRDefault="006C42A6">
      <w:pPr>
        <w:pStyle w:val="1"/>
        <w:ind w:left="278" w:right="48"/>
      </w:pPr>
      <w:r>
        <w:t xml:space="preserve">7. Заключительные положения </w:t>
      </w:r>
    </w:p>
    <w:p w:rsidR="005613F6" w:rsidRDefault="006C42A6">
      <w:pPr>
        <w:numPr>
          <w:ilvl w:val="0"/>
          <w:numId w:val="8"/>
        </w:numPr>
        <w:ind w:right="50" w:hanging="283"/>
      </w:pPr>
      <w:r>
        <w:t xml:space="preserve">Настоящее положение вступает в силу с момента утверждения. </w:t>
      </w:r>
    </w:p>
    <w:p w:rsidR="005613F6" w:rsidRDefault="006C42A6">
      <w:pPr>
        <w:numPr>
          <w:ilvl w:val="0"/>
          <w:numId w:val="8"/>
        </w:numPr>
        <w:ind w:right="50" w:hanging="283"/>
      </w:pPr>
      <w:r>
        <w:t xml:space="preserve">Изменения в настоящее положение вносятся директором </w:t>
      </w:r>
      <w:r w:rsidR="005A19BC">
        <w:t>школы</w:t>
      </w:r>
      <w:r>
        <w:t xml:space="preserve"> по предложению службы медиации. </w:t>
      </w:r>
    </w:p>
    <w:p w:rsidR="005613F6" w:rsidRDefault="005613F6">
      <w:pPr>
        <w:spacing w:after="0" w:line="259" w:lineRule="auto"/>
        <w:ind w:left="283" w:firstLine="0"/>
        <w:jc w:val="left"/>
      </w:pPr>
    </w:p>
    <w:p w:rsidR="005613F6" w:rsidRDefault="005613F6">
      <w:pPr>
        <w:spacing w:after="0" w:line="259" w:lineRule="auto"/>
        <w:ind w:left="283" w:firstLine="0"/>
        <w:jc w:val="left"/>
      </w:pPr>
    </w:p>
    <w:p w:rsidR="005613F6" w:rsidRDefault="005613F6">
      <w:pPr>
        <w:spacing w:after="14" w:line="259" w:lineRule="auto"/>
        <w:ind w:left="283" w:firstLine="0"/>
        <w:jc w:val="left"/>
      </w:pPr>
    </w:p>
    <w:p w:rsidR="005613F6" w:rsidRDefault="005613F6">
      <w:pPr>
        <w:spacing w:after="0" w:line="259" w:lineRule="auto"/>
        <w:ind w:left="295" w:firstLine="0"/>
        <w:jc w:val="center"/>
      </w:pPr>
    </w:p>
    <w:p w:rsidR="005613F6" w:rsidRDefault="005613F6">
      <w:pPr>
        <w:spacing w:after="0" w:line="259" w:lineRule="auto"/>
        <w:ind w:left="283" w:firstLine="0"/>
        <w:jc w:val="left"/>
      </w:pPr>
    </w:p>
    <w:sectPr w:rsidR="005613F6" w:rsidSect="00412650">
      <w:pgSz w:w="11906" w:h="16838"/>
      <w:pgMar w:top="572" w:right="794" w:bottom="729" w:left="141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A0C72"/>
    <w:multiLevelType w:val="hybridMultilevel"/>
    <w:tmpl w:val="28489D62"/>
    <w:lvl w:ilvl="0" w:tplc="2C98465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52BB6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DB279D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F2AAFC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409A2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3E6DAF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640BFB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7DA8FC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19EFAD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914AFF"/>
    <w:multiLevelType w:val="hybridMultilevel"/>
    <w:tmpl w:val="CE7C0AD6"/>
    <w:lvl w:ilvl="0" w:tplc="F732F9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C099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F3275B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904C4D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0BEC2B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7681D8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00E574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864F9C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A5A62B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0754458"/>
    <w:multiLevelType w:val="hybridMultilevel"/>
    <w:tmpl w:val="42840C74"/>
    <w:lvl w:ilvl="0" w:tplc="320075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084E0F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DBC090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2DC159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B0DBE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AA2214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02648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FE563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C28399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8BA0304"/>
    <w:multiLevelType w:val="hybridMultilevel"/>
    <w:tmpl w:val="C526C33A"/>
    <w:lvl w:ilvl="0" w:tplc="37F6608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F0FA5C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2D04426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0C44444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F6CEA6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90A7EC2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E781290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B7239A0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7EE99BA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4F0778B"/>
    <w:multiLevelType w:val="hybridMultilevel"/>
    <w:tmpl w:val="E79E3286"/>
    <w:lvl w:ilvl="0" w:tplc="9702A4C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39E75C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97691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D98821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74560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030C35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54AFB1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DD0CA5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BFE270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82D3B4B"/>
    <w:multiLevelType w:val="hybridMultilevel"/>
    <w:tmpl w:val="C84C9EC6"/>
    <w:lvl w:ilvl="0" w:tplc="AD226D0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D409B8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0F8A3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DA4A1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046617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74E066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74C2D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40382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F48D45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05B1CE6"/>
    <w:multiLevelType w:val="hybridMultilevel"/>
    <w:tmpl w:val="BC86F422"/>
    <w:lvl w:ilvl="0" w:tplc="691CE588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894D0C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44293C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7F0221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4EE5B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08CC96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4E24DF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52EDE6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CA897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C9B2A47"/>
    <w:multiLevelType w:val="hybridMultilevel"/>
    <w:tmpl w:val="3836B784"/>
    <w:lvl w:ilvl="0" w:tplc="C5166FE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154783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230B3F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10E689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B0B91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F145CA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AAAA4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E226D4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808A8F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13F6"/>
    <w:rsid w:val="00412650"/>
    <w:rsid w:val="005613F6"/>
    <w:rsid w:val="005A19BC"/>
    <w:rsid w:val="006A16E4"/>
    <w:rsid w:val="006C4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650"/>
    <w:pPr>
      <w:spacing w:after="16" w:line="269" w:lineRule="auto"/>
      <w:ind w:left="293" w:hanging="293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412650"/>
    <w:pPr>
      <w:keepNext/>
      <w:keepLines/>
      <w:spacing w:after="26" w:line="254" w:lineRule="auto"/>
      <w:ind w:left="293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12650"/>
    <w:rPr>
      <w:rFonts w:ascii="Times New Roman" w:eastAsia="Times New Roman" w:hAnsi="Times New Roman" w:cs="Times New Roman"/>
      <w:b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1362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Алина</cp:lastModifiedBy>
  <cp:revision>3</cp:revision>
  <dcterms:created xsi:type="dcterms:W3CDTF">2023-11-06T17:39:00Z</dcterms:created>
  <dcterms:modified xsi:type="dcterms:W3CDTF">2023-11-24T10:19:00Z</dcterms:modified>
</cp:coreProperties>
</file>